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01"/>
        <w:tblW w:w="978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4500"/>
        <w:gridCol w:w="2430"/>
      </w:tblGrid>
      <w:tr w:rsidR="00C17F81" w:rsidTr="008C482F">
        <w:trPr>
          <w:trHeight w:val="562"/>
        </w:trPr>
        <w:tc>
          <w:tcPr>
            <w:tcW w:w="285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17F81" w:rsidRPr="007B4A98" w:rsidRDefault="00C17F81" w:rsidP="008C482F">
            <w:pPr>
              <w:pStyle w:val="Encabezad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s-AR"/>
              </w:rPr>
              <w:drawing>
                <wp:inline distT="0" distB="0" distL="0" distR="0" wp14:anchorId="42CE89BF" wp14:editId="088745A6">
                  <wp:extent cx="1591310" cy="1080770"/>
                  <wp:effectExtent l="0" t="0" r="8890" b="5080"/>
                  <wp:docPr id="2" name="Imagen 2" descr="logo_tin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in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17F81" w:rsidRPr="007B4A98" w:rsidRDefault="00C17F81" w:rsidP="008C482F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</w:p>
        </w:tc>
        <w:tc>
          <w:tcPr>
            <w:tcW w:w="243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17F81" w:rsidRPr="007B4A98" w:rsidRDefault="00563B09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Código:R-27-AE</w:t>
            </w:r>
          </w:p>
          <w:p w:rsidR="00C17F81" w:rsidRPr="007B4A98" w:rsidRDefault="00C17F81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 xml:space="preserve">Fecha : </w:t>
            </w:r>
            <w:r w:rsidR="00345562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>-0</w:t>
            </w:r>
            <w:r w:rsidR="00345562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-2014</w:t>
            </w:r>
          </w:p>
          <w:p w:rsidR="00C17F81" w:rsidRPr="007B4A98" w:rsidRDefault="00C17F81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>Revisión:0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  <w:p w:rsidR="00C17F81" w:rsidRPr="007B4A98" w:rsidRDefault="00C17F81" w:rsidP="008C482F">
            <w:pPr>
              <w:rPr>
                <w:rFonts w:cs="Arial"/>
                <w:b/>
                <w:bCs/>
              </w:rPr>
            </w:pPr>
            <w:r w:rsidRPr="007B4A98">
              <w:rPr>
                <w:rFonts w:cs="Arial"/>
                <w:b/>
                <w:bCs/>
              </w:rPr>
              <w:t xml:space="preserve">Página </w:t>
            </w:r>
            <w:r>
              <w:rPr>
                <w:rFonts w:cs="Arial"/>
                <w:b/>
                <w:bCs/>
              </w:rPr>
              <w:t>1</w:t>
            </w:r>
            <w:r w:rsidRPr="007B4A98">
              <w:rPr>
                <w:rFonts w:cs="Arial"/>
                <w:b/>
                <w:bCs/>
              </w:rPr>
              <w:t xml:space="preserve"> de </w:t>
            </w:r>
            <w:r>
              <w:rPr>
                <w:rFonts w:cs="Arial"/>
                <w:b/>
                <w:bCs/>
              </w:rPr>
              <w:t>1</w:t>
            </w:r>
          </w:p>
        </w:tc>
      </w:tr>
      <w:tr w:rsidR="00C17F81" w:rsidTr="008C482F">
        <w:trPr>
          <w:trHeight w:val="999"/>
        </w:trPr>
        <w:tc>
          <w:tcPr>
            <w:tcW w:w="285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F81" w:rsidRPr="007B4A98" w:rsidRDefault="00C17F81" w:rsidP="008C482F">
            <w:pPr>
              <w:pStyle w:val="Encabezado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17F81" w:rsidRPr="007B4A98" w:rsidRDefault="00C17F81" w:rsidP="008C482F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 Técnica – Composición Alimentos</w:t>
            </w:r>
          </w:p>
        </w:tc>
        <w:tc>
          <w:tcPr>
            <w:tcW w:w="243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F81" w:rsidRDefault="00C17F81" w:rsidP="008C482F">
            <w:pPr>
              <w:pStyle w:val="Encabezado"/>
            </w:pPr>
          </w:p>
        </w:tc>
      </w:tr>
    </w:tbl>
    <w:p w:rsidR="00C17F81" w:rsidRDefault="00C17F81" w:rsidP="00C17F81">
      <w:pPr>
        <w:jc w:val="both"/>
      </w:pPr>
    </w:p>
    <w:p w:rsidR="00693CEE" w:rsidRDefault="00693CEE" w:rsidP="006A0804">
      <w:pPr>
        <w:jc w:val="center"/>
      </w:pPr>
    </w:p>
    <w:p w:rsidR="00353668" w:rsidRDefault="00353668" w:rsidP="00353668">
      <w:pPr>
        <w:spacing w:after="0" w:line="240" w:lineRule="auto"/>
      </w:pPr>
    </w:p>
    <w:p w:rsidR="00353668" w:rsidRDefault="00353668" w:rsidP="00353668">
      <w:pPr>
        <w:spacing w:after="0" w:line="240" w:lineRule="auto"/>
      </w:pPr>
    </w:p>
    <w:p w:rsidR="00353668" w:rsidRDefault="00353668" w:rsidP="00353668">
      <w:pPr>
        <w:spacing w:after="0" w:line="240" w:lineRule="auto"/>
      </w:pPr>
    </w:p>
    <w:p w:rsidR="006A0804" w:rsidRDefault="00DB0CFF" w:rsidP="00E861CF">
      <w:pPr>
        <w:spacing w:after="0" w:line="240" w:lineRule="auto"/>
        <w:jc w:val="center"/>
      </w:pPr>
      <w:r>
        <w:t>Lechera</w:t>
      </w:r>
      <w:r w:rsidR="00922D15">
        <w:t xml:space="preserve"> 1</w:t>
      </w:r>
      <w:r w:rsidR="00563B09">
        <w:t>3 Alta Energía</w:t>
      </w:r>
    </w:p>
    <w:p w:rsidR="00345562" w:rsidRDefault="00345562" w:rsidP="0034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F69" w:rsidRDefault="00E24F69" w:rsidP="00345562">
      <w:pPr>
        <w:spacing w:after="0" w:line="240" w:lineRule="auto"/>
      </w:pPr>
    </w:p>
    <w:p w:rsidR="00345562" w:rsidRDefault="00345562" w:rsidP="00345562">
      <w:pPr>
        <w:spacing w:after="0" w:line="240" w:lineRule="auto"/>
      </w:pPr>
      <w:r w:rsidRPr="00345562">
        <w:t xml:space="preserve">Maíz                          </w:t>
      </w:r>
      <w:r>
        <w:t xml:space="preserve">                   </w:t>
      </w:r>
    </w:p>
    <w:p w:rsidR="00563B09" w:rsidRDefault="00DB0CFF" w:rsidP="00345562">
      <w:pPr>
        <w:spacing w:after="0" w:line="240" w:lineRule="auto"/>
      </w:pPr>
      <w:r>
        <w:t xml:space="preserve">Cebada </w:t>
      </w:r>
    </w:p>
    <w:p w:rsidR="00DB0CFF" w:rsidRPr="00345562" w:rsidRDefault="00563B09" w:rsidP="00345562">
      <w:pPr>
        <w:spacing w:after="0" w:line="240" w:lineRule="auto"/>
      </w:pPr>
      <w:r>
        <w:t>Sorgo</w:t>
      </w:r>
      <w:r w:rsidR="00DB0CFF">
        <w:t xml:space="preserve">                                       </w:t>
      </w:r>
    </w:p>
    <w:p w:rsidR="00345562" w:rsidRPr="00345562" w:rsidRDefault="00345562" w:rsidP="00345562">
      <w:pPr>
        <w:spacing w:after="0" w:line="240" w:lineRule="auto"/>
      </w:pPr>
      <w:r w:rsidRPr="00345562">
        <w:t xml:space="preserve">Pellet Afrechillo        </w:t>
      </w:r>
      <w:r>
        <w:t xml:space="preserve">                 </w:t>
      </w:r>
    </w:p>
    <w:p w:rsidR="00DB0CFF" w:rsidRDefault="00DB0CFF" w:rsidP="00345562">
      <w:pPr>
        <w:spacing w:after="0" w:line="240" w:lineRule="auto"/>
      </w:pPr>
      <w:r>
        <w:t xml:space="preserve">Pellet A                                          </w:t>
      </w:r>
    </w:p>
    <w:p w:rsidR="00345562" w:rsidRDefault="00435F23" w:rsidP="00345562">
      <w:pPr>
        <w:spacing w:after="0" w:line="240" w:lineRule="auto"/>
      </w:pPr>
      <w:r>
        <w:t>Sorgo</w:t>
      </w:r>
      <w:r w:rsidR="00345562">
        <w:t xml:space="preserve">                     </w:t>
      </w:r>
    </w:p>
    <w:p w:rsidR="00345562" w:rsidRDefault="00345562" w:rsidP="00345562">
      <w:pPr>
        <w:spacing w:after="0" w:line="240" w:lineRule="auto"/>
      </w:pPr>
      <w:r>
        <w:t xml:space="preserve">Sal Entrefina                                 </w:t>
      </w:r>
    </w:p>
    <w:p w:rsidR="00345562" w:rsidRDefault="00345562" w:rsidP="00345562">
      <w:pPr>
        <w:spacing w:after="0" w:line="240" w:lineRule="auto"/>
      </w:pPr>
      <w:r>
        <w:t xml:space="preserve">Carbonato De Calcio                   </w:t>
      </w:r>
    </w:p>
    <w:p w:rsidR="00563B09" w:rsidRDefault="00563B09" w:rsidP="00345562">
      <w:pPr>
        <w:spacing w:after="0" w:line="240" w:lineRule="auto"/>
      </w:pPr>
      <w:r>
        <w:t>Núcleo Vitamínico y Mineral</w:t>
      </w:r>
    </w:p>
    <w:p w:rsidR="00345562" w:rsidRDefault="00563B09" w:rsidP="00345562">
      <w:pPr>
        <w:spacing w:after="0" w:line="240" w:lineRule="auto"/>
      </w:pPr>
      <w:r>
        <w:t>Oxido de Magnesio</w:t>
      </w:r>
      <w:r w:rsidR="00DB0CFF">
        <w:t xml:space="preserve"> </w:t>
      </w:r>
      <w:r w:rsidR="00345562">
        <w:t xml:space="preserve">      </w:t>
      </w:r>
    </w:p>
    <w:p w:rsidR="00865C3D" w:rsidRDefault="00865C3D" w:rsidP="00345562">
      <w:pPr>
        <w:spacing w:after="0" w:line="240" w:lineRule="auto"/>
      </w:pPr>
    </w:p>
    <w:p w:rsidR="00345562" w:rsidRDefault="00E24F69" w:rsidP="00345562">
      <w:pPr>
        <w:spacing w:after="0" w:line="240" w:lineRule="auto"/>
      </w:pPr>
      <w:r>
        <w:t>Perfil nutricional:</w:t>
      </w:r>
    </w:p>
    <w:p w:rsidR="00E24F69" w:rsidRDefault="00E24F6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Lisina 0,3%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Metionina 0,2%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Calcio 1,4%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Fosforo 0,5%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Sodio 0,3%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Cloro 0,6%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Magnesio 0,3%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Manganeso 97,7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Zinc 103,6 mg/kg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Hierro 142,1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Cobre 13,8 mg/kg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Yodo 0,8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Selenio 0,4 mg/kg</w:t>
            </w:r>
          </w:p>
        </w:tc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Cobalto 0,9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563B09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Vitamina A 6600,7 mg/kg</w:t>
            </w:r>
          </w:p>
        </w:tc>
        <w:tc>
          <w:tcPr>
            <w:tcW w:w="4322" w:type="dxa"/>
          </w:tcPr>
          <w:p w:rsidR="002E0744" w:rsidRDefault="00563B09" w:rsidP="00865C3D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Vitamina D 1320,1 mg/kg</w:t>
            </w:r>
          </w:p>
        </w:tc>
      </w:tr>
      <w:tr w:rsidR="00865C3D" w:rsidTr="00865C3D">
        <w:tc>
          <w:tcPr>
            <w:tcW w:w="4322" w:type="dxa"/>
          </w:tcPr>
          <w:p w:rsidR="00865C3D" w:rsidRDefault="006C1C01" w:rsidP="003A7147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Vitamina E 29,5 mg/kg</w:t>
            </w:r>
          </w:p>
        </w:tc>
        <w:tc>
          <w:tcPr>
            <w:tcW w:w="4322" w:type="dxa"/>
          </w:tcPr>
          <w:p w:rsidR="00865C3D" w:rsidRDefault="006C1C01" w:rsidP="003A7147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Monensina 44,0 mg/kg</w:t>
            </w:r>
          </w:p>
        </w:tc>
      </w:tr>
    </w:tbl>
    <w:p w:rsidR="002E0744" w:rsidRDefault="002E0744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E24F69" w:rsidRDefault="00E24F6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Proteína     </w:t>
      </w:r>
      <w:r w:rsidR="00435F23">
        <w:rPr>
          <w:rFonts w:ascii="Calibri" w:hAnsi="Calibri" w:cs="Times New Roman"/>
        </w:rPr>
        <w:t>1</w:t>
      </w:r>
      <w:r w:rsidR="00563B09">
        <w:rPr>
          <w:rFonts w:ascii="Calibri" w:hAnsi="Calibri" w:cs="Times New Roman"/>
        </w:rPr>
        <w:t>3</w:t>
      </w:r>
      <w:r w:rsidR="00435F23">
        <w:rPr>
          <w:rFonts w:ascii="Calibri" w:hAnsi="Calibri" w:cs="Times New Roman"/>
        </w:rPr>
        <w:t>,</w:t>
      </w:r>
      <w:r w:rsidR="00563B09">
        <w:rPr>
          <w:rFonts w:ascii="Calibri" w:hAnsi="Calibri" w:cs="Times New Roman"/>
        </w:rPr>
        <w:t>2%</w:t>
      </w:r>
    </w:p>
    <w:p w:rsidR="00E24F69" w:rsidRDefault="00E24F6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Em 2,</w:t>
      </w:r>
      <w:r w:rsidR="00563B09">
        <w:rPr>
          <w:rFonts w:ascii="Calibri" w:hAnsi="Calibri" w:cs="Times New Roman"/>
        </w:rPr>
        <w:t>7</w:t>
      </w:r>
      <w:r>
        <w:rPr>
          <w:rFonts w:ascii="Calibri" w:hAnsi="Calibri" w:cs="Times New Roman"/>
        </w:rPr>
        <w:t xml:space="preserve"> Mcal/kg</w:t>
      </w:r>
    </w:p>
    <w:p w:rsidR="006C1C01" w:rsidRDefault="006C1C01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6C1C01" w:rsidRDefault="006C1C01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Como complemento de la alimentación de vacas lecheras en condiciones de pastoreo de verdeos de invierno o pasturas en general con niveles de proteína altos</w:t>
      </w:r>
    </w:p>
    <w:p w:rsidR="00342B80" w:rsidRDefault="00342B80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6A0804" w:rsidRDefault="006A0804" w:rsidP="006A0804"/>
    <w:sectPr w:rsidR="006A0804" w:rsidSect="0069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B6" w:rsidRDefault="006646B6" w:rsidP="006646B6">
      <w:pPr>
        <w:spacing w:after="0" w:line="240" w:lineRule="auto"/>
      </w:pPr>
      <w:r>
        <w:separator/>
      </w:r>
    </w:p>
  </w:endnote>
  <w:endnote w:type="continuationSeparator" w:id="0">
    <w:p w:rsidR="006646B6" w:rsidRDefault="006646B6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B6" w:rsidRDefault="006646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B6" w:rsidRDefault="006646B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B6" w:rsidRDefault="00664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B6" w:rsidRDefault="006646B6" w:rsidP="006646B6">
      <w:pPr>
        <w:spacing w:after="0" w:line="240" w:lineRule="auto"/>
      </w:pPr>
      <w:r>
        <w:separator/>
      </w:r>
    </w:p>
  </w:footnote>
  <w:footnote w:type="continuationSeparator" w:id="0">
    <w:p w:rsidR="006646B6" w:rsidRDefault="006646B6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B6" w:rsidRDefault="006646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327772"/>
      <w:docPartObj>
        <w:docPartGallery w:val="Watermarks"/>
        <w:docPartUnique/>
      </w:docPartObj>
    </w:sdtPr>
    <w:sdtContent>
      <w:p w:rsidR="006646B6" w:rsidRDefault="006646B6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76160" o:spid="_x0000_s2049" type="#_x0000_t136" style="position:absolute;margin-left:0;margin-top:0;width:499.5pt;height:99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B6" w:rsidRDefault="006646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4"/>
    <w:rsid w:val="000C06E9"/>
    <w:rsid w:val="001601FA"/>
    <w:rsid w:val="00216989"/>
    <w:rsid w:val="002E0744"/>
    <w:rsid w:val="00342B80"/>
    <w:rsid w:val="00345562"/>
    <w:rsid w:val="00353668"/>
    <w:rsid w:val="004026D8"/>
    <w:rsid w:val="00435F23"/>
    <w:rsid w:val="004840DB"/>
    <w:rsid w:val="004E6C31"/>
    <w:rsid w:val="00563B09"/>
    <w:rsid w:val="005C7D2B"/>
    <w:rsid w:val="00627ADB"/>
    <w:rsid w:val="0064098F"/>
    <w:rsid w:val="006646B6"/>
    <w:rsid w:val="00693CEE"/>
    <w:rsid w:val="006A0804"/>
    <w:rsid w:val="006C1C01"/>
    <w:rsid w:val="00845721"/>
    <w:rsid w:val="00865C3D"/>
    <w:rsid w:val="008A1562"/>
    <w:rsid w:val="008A6274"/>
    <w:rsid w:val="00922D15"/>
    <w:rsid w:val="00A13A69"/>
    <w:rsid w:val="00A13C75"/>
    <w:rsid w:val="00A1415B"/>
    <w:rsid w:val="00AF3C18"/>
    <w:rsid w:val="00BC4F49"/>
    <w:rsid w:val="00BF3265"/>
    <w:rsid w:val="00C17F81"/>
    <w:rsid w:val="00C33442"/>
    <w:rsid w:val="00C85722"/>
    <w:rsid w:val="00C92F27"/>
    <w:rsid w:val="00D559B9"/>
    <w:rsid w:val="00D62C5A"/>
    <w:rsid w:val="00DB0CFF"/>
    <w:rsid w:val="00E145E8"/>
    <w:rsid w:val="00E24F69"/>
    <w:rsid w:val="00E25F23"/>
    <w:rsid w:val="00E861CF"/>
    <w:rsid w:val="00ED5C26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17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17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4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17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17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4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Miguel Bonnaterre e Hijos S.A.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Damina Frank</dc:creator>
  <cp:lastModifiedBy>Pablo</cp:lastModifiedBy>
  <cp:revision>25</cp:revision>
  <cp:lastPrinted>2014-07-04T19:42:00Z</cp:lastPrinted>
  <dcterms:created xsi:type="dcterms:W3CDTF">2014-05-17T11:36:00Z</dcterms:created>
  <dcterms:modified xsi:type="dcterms:W3CDTF">2014-08-27T12:25:00Z</dcterms:modified>
</cp:coreProperties>
</file>